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6DD" w:rsidRPr="00FC46DD" w:rsidRDefault="00FC46DD" w:rsidP="00FC46DD">
      <w:pPr>
        <w:jc w:val="center"/>
        <w:rPr>
          <w:b/>
        </w:rPr>
      </w:pPr>
      <w:r w:rsidRPr="00FC46DD">
        <w:rPr>
          <w:b/>
        </w:rPr>
        <w:t>ПАСПОРТ</w:t>
      </w:r>
    </w:p>
    <w:p w:rsidR="00FC46DD" w:rsidRPr="00FC46DD" w:rsidRDefault="00FC46DD" w:rsidP="00FC46DD">
      <w:pPr>
        <w:jc w:val="center"/>
        <w:rPr>
          <w:b/>
        </w:rPr>
      </w:pPr>
      <w:r w:rsidRPr="00FC46DD">
        <w:rPr>
          <w:b/>
        </w:rPr>
        <w:t xml:space="preserve">муниципальной программы </w:t>
      </w:r>
    </w:p>
    <w:p w:rsidR="00D24E49" w:rsidRPr="00834E67" w:rsidRDefault="00FC46DD" w:rsidP="00FC46DD">
      <w:pPr>
        <w:jc w:val="center"/>
        <w:rPr>
          <w:bCs/>
        </w:rPr>
      </w:pPr>
      <w:r w:rsidRPr="00834E67">
        <w:rPr>
          <w:bCs/>
        </w:rPr>
        <w:t xml:space="preserve"> </w:t>
      </w:r>
      <w:r w:rsidR="00D24E49" w:rsidRPr="00834E67">
        <w:rPr>
          <w:bCs/>
        </w:rPr>
        <w:t>«Охрана окружающей среды и рациональное использование природных ресурсов на территории  муниципального образования «</w:t>
      </w:r>
      <w:r w:rsidR="00834E67" w:rsidRPr="00834E67">
        <w:rPr>
          <w:bCs/>
        </w:rPr>
        <w:t>Краснинский муниципальный округ</w:t>
      </w:r>
      <w:r w:rsidR="00D24E49" w:rsidRPr="00834E67">
        <w:rPr>
          <w:bCs/>
        </w:rPr>
        <w:t xml:space="preserve">» Смоленской области»  </w:t>
      </w:r>
    </w:p>
    <w:p w:rsidR="00D24E49" w:rsidRPr="00A11EDD" w:rsidRDefault="00D24E49" w:rsidP="00D24E49">
      <w:pPr>
        <w:jc w:val="center"/>
        <w:rPr>
          <w:b/>
          <w:bCs/>
          <w:sz w:val="28"/>
          <w:szCs w:val="28"/>
        </w:rPr>
      </w:pPr>
    </w:p>
    <w:p w:rsidR="00D24E49" w:rsidRPr="00FC46DD" w:rsidRDefault="00D24E49" w:rsidP="00D24E49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FC46DD">
        <w:rPr>
          <w:b/>
        </w:rPr>
        <w:t>Основные положения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7"/>
        <w:gridCol w:w="5655"/>
      </w:tblGrid>
      <w:tr w:rsidR="00FC46DD" w:rsidRPr="00A538DC" w:rsidTr="00E274D2">
        <w:trPr>
          <w:trHeight w:val="801"/>
        </w:trPr>
        <w:tc>
          <w:tcPr>
            <w:tcW w:w="2187" w:type="pct"/>
          </w:tcPr>
          <w:p w:rsidR="00FC46DD" w:rsidRPr="00A538DC" w:rsidRDefault="00FC46DD" w:rsidP="007026E0">
            <w:pPr>
              <w:pStyle w:val="aa"/>
              <w:ind w:left="0"/>
            </w:pPr>
            <w:r w:rsidRPr="00A538DC">
              <w:t>Ответственный исполнитель муниципальной программы</w:t>
            </w:r>
          </w:p>
        </w:tc>
        <w:tc>
          <w:tcPr>
            <w:tcW w:w="2813" w:type="pct"/>
          </w:tcPr>
          <w:p w:rsidR="00FC46DD" w:rsidRPr="00FC46DD" w:rsidRDefault="00FC46DD" w:rsidP="00FC778D">
            <w:pPr>
              <w:ind w:left="10" w:hanging="10"/>
            </w:pPr>
            <w:r w:rsidRPr="00FC46DD">
              <w:t xml:space="preserve">Отдел по ЖКХ и строительству Администрации </w:t>
            </w:r>
          </w:p>
          <w:p w:rsidR="00FC46DD" w:rsidRPr="00FC46DD" w:rsidRDefault="00FC46DD" w:rsidP="00FC778D">
            <w:pPr>
              <w:ind w:left="10" w:hanging="10"/>
            </w:pPr>
            <w:r w:rsidRPr="00FC46DD">
              <w:t xml:space="preserve">муниципального образования </w:t>
            </w:r>
          </w:p>
          <w:p w:rsidR="00FC46DD" w:rsidRPr="00FC46DD" w:rsidRDefault="00FC46DD" w:rsidP="00FC778D">
            <w:pPr>
              <w:ind w:left="10" w:hanging="10"/>
            </w:pPr>
            <w:r w:rsidRPr="00FC46DD">
              <w:t>«</w:t>
            </w:r>
            <w:r w:rsidRPr="00FC46DD">
              <w:rPr>
                <w:color w:val="000000"/>
              </w:rPr>
              <w:t>Краснинский муниципальный округ</w:t>
            </w:r>
            <w:r w:rsidRPr="00FC46DD">
              <w:t>» Смоленской области</w:t>
            </w:r>
          </w:p>
        </w:tc>
      </w:tr>
      <w:tr w:rsidR="00834E67" w:rsidRPr="00A538DC" w:rsidTr="00E274D2">
        <w:tc>
          <w:tcPr>
            <w:tcW w:w="2187" w:type="pct"/>
          </w:tcPr>
          <w:p w:rsidR="00834E67" w:rsidRPr="00A538DC" w:rsidRDefault="00834E67" w:rsidP="007026E0">
            <w:pPr>
              <w:pStyle w:val="aa"/>
              <w:ind w:left="0"/>
            </w:pPr>
            <w:r w:rsidRPr="00A538DC">
              <w:t>Период реализации муниципальной программы</w:t>
            </w:r>
          </w:p>
        </w:tc>
        <w:tc>
          <w:tcPr>
            <w:tcW w:w="2813" w:type="pct"/>
          </w:tcPr>
          <w:p w:rsidR="00C31274" w:rsidRDefault="00C31274" w:rsidP="00C31274">
            <w:pPr>
              <w:tabs>
                <w:tab w:val="left" w:pos="0"/>
              </w:tabs>
              <w:ind w:left="0"/>
            </w:pPr>
            <w:r>
              <w:t>1 этап: 2025 год,</w:t>
            </w:r>
          </w:p>
          <w:p w:rsidR="00834E67" w:rsidRPr="00D87BCB" w:rsidRDefault="00C31274" w:rsidP="00C31274">
            <w:pPr>
              <w:tabs>
                <w:tab w:val="left" w:pos="0"/>
              </w:tabs>
              <w:ind w:left="0"/>
            </w:pPr>
            <w:r>
              <w:t>2 этап: 2026-2028 годы</w:t>
            </w:r>
          </w:p>
        </w:tc>
      </w:tr>
      <w:tr w:rsidR="00D24E49" w:rsidRPr="00A538DC" w:rsidTr="00E274D2">
        <w:tc>
          <w:tcPr>
            <w:tcW w:w="2187" w:type="pct"/>
          </w:tcPr>
          <w:p w:rsidR="00D24E49" w:rsidRPr="00A538DC" w:rsidRDefault="00D24E49" w:rsidP="007026E0">
            <w:pPr>
              <w:pStyle w:val="aa"/>
              <w:ind w:left="0"/>
            </w:pPr>
            <w:r w:rsidRPr="00A538DC">
              <w:t>Цель муниципальной программы</w:t>
            </w:r>
          </w:p>
        </w:tc>
        <w:tc>
          <w:tcPr>
            <w:tcW w:w="2813" w:type="pct"/>
          </w:tcPr>
          <w:p w:rsidR="00D24E49" w:rsidRPr="00A538DC" w:rsidRDefault="00D24E49" w:rsidP="007026E0">
            <w:r>
              <w:t>У</w:t>
            </w:r>
            <w:r w:rsidRPr="00A538DC">
              <w:t>лучшение экологической ситуации на территории муниципального образования «</w:t>
            </w:r>
            <w:r w:rsidR="00834E67">
              <w:t>Краснинский муниципальный округ</w:t>
            </w:r>
            <w:r w:rsidRPr="00A538DC">
              <w:t>» Смоленской области</w:t>
            </w:r>
          </w:p>
        </w:tc>
      </w:tr>
      <w:tr w:rsidR="00D24E49" w:rsidRPr="00A538DC" w:rsidTr="00E274D2">
        <w:tc>
          <w:tcPr>
            <w:tcW w:w="2187" w:type="pct"/>
          </w:tcPr>
          <w:p w:rsidR="00D24E49" w:rsidRPr="00A538DC" w:rsidRDefault="00D24E49" w:rsidP="007026E0">
            <w:pPr>
              <w:pStyle w:val="aa"/>
              <w:ind w:left="0"/>
            </w:pPr>
            <w:r w:rsidRPr="00A538DC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2813" w:type="pct"/>
          </w:tcPr>
          <w:p w:rsidR="00D24E49" w:rsidRPr="00A538DC" w:rsidRDefault="00D24E49" w:rsidP="007026E0">
            <w:pPr>
              <w:pStyle w:val="aa"/>
              <w:ind w:left="0"/>
            </w:pPr>
            <w:r w:rsidRPr="00A538DC">
              <w:t xml:space="preserve">Общий объем финансирования составляет </w:t>
            </w:r>
            <w:r w:rsidR="00C31274">
              <w:t>2396,2</w:t>
            </w:r>
            <w:r w:rsidRPr="00A538DC">
              <w:t xml:space="preserve"> тыс. рублей, из них: </w:t>
            </w:r>
          </w:p>
          <w:p w:rsidR="0086023D" w:rsidRPr="00F367B4" w:rsidRDefault="0086023D" w:rsidP="00C31274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 w:rsidR="00834E67">
              <w:t>5</w:t>
            </w:r>
            <w:r w:rsidRPr="00F367B4">
              <w:t xml:space="preserve"> год (всего) </w:t>
            </w:r>
            <w:r>
              <w:t>157,3</w:t>
            </w:r>
            <w:r w:rsidRPr="00F367B4">
              <w:t xml:space="preserve"> тыс. рублей</w:t>
            </w:r>
            <w:r w:rsidR="00C31274">
              <w:t>.</w:t>
            </w:r>
            <w:r w:rsidRPr="00F367B4">
              <w:t xml:space="preserve"> 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 w:rsidR="00834E67">
              <w:t>6</w:t>
            </w:r>
            <w:r w:rsidRPr="00F367B4">
              <w:t xml:space="preserve"> год (всего) </w:t>
            </w:r>
            <w:r w:rsidR="00C31274">
              <w:t>1798,9</w:t>
            </w:r>
            <w:r w:rsidRPr="00F367B4">
              <w:t xml:space="preserve"> тыс. рублей из них: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федерального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 xml:space="preserve">средства областного бюджета – </w:t>
            </w:r>
            <w:r w:rsidR="00C31274">
              <w:t>1500,0</w:t>
            </w:r>
            <w:r w:rsidRPr="00F367B4">
              <w:t xml:space="preserve"> тыс. рублей;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 xml:space="preserve">средства местных бюджетов – </w:t>
            </w:r>
            <w:r w:rsidR="00C31274">
              <w:t>298,9</w:t>
            </w:r>
            <w:r w:rsidRPr="00F367B4">
              <w:t xml:space="preserve"> тыс. рублей;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 w:rsidR="00834E67">
              <w:t>7</w:t>
            </w:r>
            <w:r w:rsidRPr="00F367B4">
              <w:t xml:space="preserve"> год (всего) </w:t>
            </w:r>
            <w:r w:rsidR="00C31274">
              <w:t>220,0</w:t>
            </w:r>
            <w:r w:rsidRPr="00F367B4">
              <w:t xml:space="preserve"> тыс. рублей из них: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федерального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D24E49" w:rsidRDefault="0086023D" w:rsidP="0086023D">
            <w:pPr>
              <w:pStyle w:val="aa"/>
              <w:ind w:left="0" w:hanging="23"/>
            </w:pPr>
            <w:r>
              <w:t xml:space="preserve"> </w:t>
            </w:r>
            <w:r w:rsidRPr="00F367B4">
              <w:t xml:space="preserve">средства местных бюджетов – </w:t>
            </w:r>
            <w:r w:rsidR="00C31274">
              <w:t>22</w:t>
            </w:r>
            <w:r w:rsidRPr="00F367B4">
              <w:t>0,0 тыс. рублей</w:t>
            </w:r>
          </w:p>
          <w:p w:rsidR="00C31274" w:rsidRPr="00F367B4" w:rsidRDefault="00C31274" w:rsidP="00C31274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>
              <w:t>8</w:t>
            </w:r>
            <w:r w:rsidRPr="00F367B4">
              <w:t xml:space="preserve"> год (всего) </w:t>
            </w:r>
            <w:r>
              <w:t>220</w:t>
            </w:r>
            <w:r w:rsidRPr="00F367B4">
              <w:t>,0 тыс. рублей из них:</w:t>
            </w:r>
          </w:p>
          <w:p w:rsidR="00C31274" w:rsidRPr="00F367B4" w:rsidRDefault="00C31274" w:rsidP="00C31274">
            <w:pPr>
              <w:tabs>
                <w:tab w:val="left" w:pos="0"/>
              </w:tabs>
            </w:pPr>
            <w:r w:rsidRPr="00F367B4">
              <w:t>средства федерального бюджета – 0,0 тыс. рублей;</w:t>
            </w:r>
          </w:p>
          <w:p w:rsidR="00C31274" w:rsidRPr="00F367B4" w:rsidRDefault="00C31274" w:rsidP="00C31274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C31274" w:rsidRPr="00A538DC" w:rsidRDefault="00C31274" w:rsidP="00C31274">
            <w:pPr>
              <w:pStyle w:val="aa"/>
              <w:ind w:left="0" w:hanging="23"/>
            </w:pPr>
            <w:r>
              <w:t xml:space="preserve"> </w:t>
            </w:r>
            <w:r w:rsidRPr="00F367B4">
              <w:t xml:space="preserve">средства местных бюджетов – </w:t>
            </w:r>
            <w:r>
              <w:t>22</w:t>
            </w:r>
            <w:r w:rsidRPr="00F367B4">
              <w:t>0,0 тыс. рублей</w:t>
            </w:r>
          </w:p>
        </w:tc>
      </w:tr>
    </w:tbl>
    <w:p w:rsidR="00227028" w:rsidRPr="00202E26" w:rsidRDefault="00227028" w:rsidP="005D74A2">
      <w:pPr>
        <w:ind w:left="0"/>
        <w:rPr>
          <w:sz w:val="22"/>
          <w:szCs w:val="22"/>
        </w:rPr>
      </w:pPr>
    </w:p>
    <w:p w:rsidR="00E274D2" w:rsidRPr="00A538DC" w:rsidRDefault="00E274D2" w:rsidP="00E274D2">
      <w:pPr>
        <w:pStyle w:val="aa"/>
        <w:ind w:left="360"/>
        <w:jc w:val="center"/>
      </w:pPr>
      <w:r w:rsidRPr="00A538DC">
        <w:t>2. Показатели муниципальной программы</w:t>
      </w:r>
    </w:p>
    <w:p w:rsidR="00E274D2" w:rsidRPr="00A538DC" w:rsidRDefault="00E274D2" w:rsidP="00E274D2">
      <w:pPr>
        <w:pStyle w:val="aa"/>
        <w:ind w:left="360"/>
        <w:jc w:val="center"/>
      </w:pPr>
    </w:p>
    <w:tbl>
      <w:tblPr>
        <w:tblW w:w="49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47"/>
        <w:gridCol w:w="1449"/>
        <w:gridCol w:w="1077"/>
        <w:gridCol w:w="1003"/>
        <w:gridCol w:w="1015"/>
        <w:gridCol w:w="1001"/>
      </w:tblGrid>
      <w:tr w:rsidR="00E274D2" w:rsidRPr="00A538DC" w:rsidTr="00C31274">
        <w:trPr>
          <w:trHeight w:val="376"/>
        </w:trPr>
        <w:tc>
          <w:tcPr>
            <w:tcW w:w="2225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Наименование показателя</w:t>
            </w:r>
          </w:p>
        </w:tc>
        <w:tc>
          <w:tcPr>
            <w:tcW w:w="725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Единица измерения</w:t>
            </w:r>
          </w:p>
        </w:tc>
        <w:tc>
          <w:tcPr>
            <w:tcW w:w="539" w:type="pct"/>
            <w:vMerge w:val="restart"/>
            <w:vAlign w:val="center"/>
          </w:tcPr>
          <w:p w:rsidR="00E274D2" w:rsidRPr="00A538DC" w:rsidRDefault="00E274D2" w:rsidP="00C31274">
            <w:pPr>
              <w:pStyle w:val="aa"/>
              <w:ind w:left="0"/>
              <w:jc w:val="center"/>
            </w:pPr>
            <w:r w:rsidRPr="00A538DC">
              <w:t>202</w:t>
            </w:r>
            <w:r w:rsidR="00C31274">
              <w:t xml:space="preserve">5 </w:t>
            </w:r>
            <w:r w:rsidRPr="00A538DC">
              <w:t>год</w:t>
            </w:r>
          </w:p>
        </w:tc>
        <w:tc>
          <w:tcPr>
            <w:tcW w:w="1511" w:type="pct"/>
            <w:gridSpan w:val="3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Планируемое значение показателя</w:t>
            </w:r>
          </w:p>
        </w:tc>
      </w:tr>
      <w:tr w:rsidR="00E274D2" w:rsidRPr="00A538DC" w:rsidTr="00C31274">
        <w:trPr>
          <w:trHeight w:val="655"/>
        </w:trPr>
        <w:tc>
          <w:tcPr>
            <w:tcW w:w="2225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725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539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502" w:type="pct"/>
            <w:vAlign w:val="center"/>
          </w:tcPr>
          <w:p w:rsidR="00E274D2" w:rsidRPr="00A538DC" w:rsidRDefault="00E274D2" w:rsidP="00C31274">
            <w:pPr>
              <w:pStyle w:val="aa"/>
              <w:ind w:left="0"/>
              <w:jc w:val="center"/>
            </w:pPr>
            <w:r w:rsidRPr="00A538DC">
              <w:t>202</w:t>
            </w:r>
            <w:r w:rsidR="00C31274">
              <w:t>6</w:t>
            </w:r>
            <w:r w:rsidRPr="00A538DC">
              <w:t xml:space="preserve"> год</w:t>
            </w:r>
          </w:p>
        </w:tc>
        <w:tc>
          <w:tcPr>
            <w:tcW w:w="508" w:type="pct"/>
            <w:vAlign w:val="center"/>
          </w:tcPr>
          <w:p w:rsidR="00E274D2" w:rsidRPr="00A538DC" w:rsidRDefault="00E274D2" w:rsidP="00C31274">
            <w:pPr>
              <w:pStyle w:val="aa"/>
              <w:ind w:left="0"/>
              <w:jc w:val="center"/>
            </w:pPr>
            <w:r w:rsidRPr="00A538DC">
              <w:t>202</w:t>
            </w:r>
            <w:r w:rsidR="00C31274">
              <w:t>7</w:t>
            </w:r>
            <w:r w:rsidRPr="00A538DC">
              <w:t xml:space="preserve"> год</w:t>
            </w:r>
          </w:p>
        </w:tc>
        <w:tc>
          <w:tcPr>
            <w:tcW w:w="501" w:type="pct"/>
            <w:vAlign w:val="center"/>
          </w:tcPr>
          <w:p w:rsidR="00E274D2" w:rsidRPr="00A538DC" w:rsidRDefault="00E274D2" w:rsidP="00C31274">
            <w:pPr>
              <w:pStyle w:val="aa"/>
              <w:ind w:left="0"/>
              <w:jc w:val="center"/>
            </w:pPr>
            <w:r w:rsidRPr="00A538DC">
              <w:t>202</w:t>
            </w:r>
            <w:r w:rsidR="00C31274">
              <w:t xml:space="preserve">8 </w:t>
            </w:r>
            <w:r w:rsidRPr="00A538DC">
              <w:t>год</w:t>
            </w:r>
          </w:p>
        </w:tc>
      </w:tr>
      <w:tr w:rsidR="00E274D2" w:rsidRPr="00A538DC" w:rsidTr="00C31274">
        <w:trPr>
          <w:trHeight w:val="252"/>
        </w:trPr>
        <w:tc>
          <w:tcPr>
            <w:tcW w:w="2225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1</w:t>
            </w:r>
          </w:p>
        </w:tc>
        <w:tc>
          <w:tcPr>
            <w:tcW w:w="725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2</w:t>
            </w:r>
          </w:p>
        </w:tc>
        <w:tc>
          <w:tcPr>
            <w:tcW w:w="539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3</w:t>
            </w:r>
          </w:p>
        </w:tc>
        <w:tc>
          <w:tcPr>
            <w:tcW w:w="502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4</w:t>
            </w:r>
          </w:p>
        </w:tc>
        <w:tc>
          <w:tcPr>
            <w:tcW w:w="508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5</w:t>
            </w:r>
          </w:p>
        </w:tc>
        <w:tc>
          <w:tcPr>
            <w:tcW w:w="501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6</w:t>
            </w:r>
          </w:p>
        </w:tc>
      </w:tr>
      <w:tr w:rsidR="00C31274" w:rsidRPr="00A538DC" w:rsidTr="00C31274">
        <w:tc>
          <w:tcPr>
            <w:tcW w:w="2225" w:type="pct"/>
          </w:tcPr>
          <w:p w:rsidR="00C31274" w:rsidRPr="00A538DC" w:rsidRDefault="00C31274" w:rsidP="005464B8">
            <w:pPr>
              <w:pStyle w:val="ab"/>
              <w:jc w:val="both"/>
            </w:pPr>
            <w:r w:rsidRPr="00A538DC">
              <w:t>Количество ликвидированных мест несанкционированного размещения отходов</w:t>
            </w:r>
          </w:p>
        </w:tc>
        <w:tc>
          <w:tcPr>
            <w:tcW w:w="725" w:type="pct"/>
            <w:vAlign w:val="center"/>
          </w:tcPr>
          <w:p w:rsidR="00C31274" w:rsidRPr="00A538DC" w:rsidRDefault="00C31274" w:rsidP="005464B8">
            <w:pPr>
              <w:jc w:val="center"/>
            </w:pPr>
            <w:r w:rsidRPr="00A538DC">
              <w:t>шт.</w:t>
            </w:r>
          </w:p>
        </w:tc>
        <w:tc>
          <w:tcPr>
            <w:tcW w:w="539" w:type="pct"/>
          </w:tcPr>
          <w:p w:rsidR="00C31274" w:rsidRDefault="00C31274">
            <w:r w:rsidRPr="004B3F06">
              <w:t>1</w:t>
            </w:r>
          </w:p>
        </w:tc>
        <w:tc>
          <w:tcPr>
            <w:tcW w:w="502" w:type="pct"/>
          </w:tcPr>
          <w:p w:rsidR="00C31274" w:rsidRDefault="00C31274">
            <w:r w:rsidRPr="004B3F06">
              <w:t>1</w:t>
            </w:r>
          </w:p>
        </w:tc>
        <w:tc>
          <w:tcPr>
            <w:tcW w:w="508" w:type="pct"/>
          </w:tcPr>
          <w:p w:rsidR="00C31274" w:rsidRDefault="00C31274">
            <w:r w:rsidRPr="004B3F06">
              <w:t>1</w:t>
            </w:r>
          </w:p>
        </w:tc>
        <w:tc>
          <w:tcPr>
            <w:tcW w:w="501" w:type="pct"/>
          </w:tcPr>
          <w:p w:rsidR="00C31274" w:rsidRDefault="00C31274">
            <w:r w:rsidRPr="004B3F06">
              <w:t>1</w:t>
            </w:r>
          </w:p>
        </w:tc>
      </w:tr>
    </w:tbl>
    <w:p w:rsidR="00E274D2" w:rsidRPr="00A538DC" w:rsidRDefault="00E274D2" w:rsidP="00E274D2">
      <w:pPr>
        <w:pStyle w:val="aa"/>
        <w:ind w:left="360"/>
        <w:jc w:val="center"/>
      </w:pPr>
      <w:r w:rsidRPr="00A538DC">
        <w:t>3. Структура муниципальной программы</w:t>
      </w:r>
    </w:p>
    <w:p w:rsidR="00E274D2" w:rsidRPr="00A538DC" w:rsidRDefault="00E274D2" w:rsidP="00E274D2">
      <w:pPr>
        <w:pStyle w:val="aa"/>
      </w:pPr>
    </w:p>
    <w:tbl>
      <w:tblPr>
        <w:tblW w:w="10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740"/>
        <w:gridCol w:w="3119"/>
        <w:gridCol w:w="2784"/>
      </w:tblGrid>
      <w:tr w:rsidR="00E274D2" w:rsidRPr="00A538DC" w:rsidTr="00E274D2">
        <w:tc>
          <w:tcPr>
            <w:tcW w:w="904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п/п</w:t>
            </w:r>
          </w:p>
        </w:tc>
        <w:tc>
          <w:tcPr>
            <w:tcW w:w="3740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Задачи структурного элемента</w:t>
            </w:r>
          </w:p>
        </w:tc>
        <w:tc>
          <w:tcPr>
            <w:tcW w:w="3119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784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Связь с показателями</w:t>
            </w:r>
          </w:p>
        </w:tc>
      </w:tr>
      <w:tr w:rsidR="00E274D2" w:rsidRPr="00A538DC" w:rsidTr="00E274D2">
        <w:tc>
          <w:tcPr>
            <w:tcW w:w="904" w:type="dxa"/>
          </w:tcPr>
          <w:p w:rsidR="00E274D2" w:rsidRPr="00A538DC" w:rsidRDefault="00E274D2" w:rsidP="005464B8">
            <w:pPr>
              <w:jc w:val="center"/>
            </w:pPr>
            <w:r w:rsidRPr="00A538DC">
              <w:t>1</w:t>
            </w:r>
          </w:p>
        </w:tc>
        <w:tc>
          <w:tcPr>
            <w:tcW w:w="3740" w:type="dxa"/>
          </w:tcPr>
          <w:p w:rsidR="00E274D2" w:rsidRPr="00A538DC" w:rsidRDefault="00E274D2" w:rsidP="005464B8">
            <w:pPr>
              <w:jc w:val="center"/>
            </w:pPr>
            <w:r w:rsidRPr="00A538DC">
              <w:t>2</w:t>
            </w:r>
          </w:p>
        </w:tc>
        <w:tc>
          <w:tcPr>
            <w:tcW w:w="3119" w:type="dxa"/>
          </w:tcPr>
          <w:p w:rsidR="00E274D2" w:rsidRPr="00A538DC" w:rsidRDefault="00E274D2" w:rsidP="005464B8">
            <w:pPr>
              <w:jc w:val="center"/>
            </w:pPr>
            <w:r w:rsidRPr="00A538DC">
              <w:t>3</w:t>
            </w:r>
          </w:p>
        </w:tc>
        <w:tc>
          <w:tcPr>
            <w:tcW w:w="2784" w:type="dxa"/>
          </w:tcPr>
          <w:p w:rsidR="00E274D2" w:rsidRPr="00A538DC" w:rsidRDefault="00E274D2" w:rsidP="005464B8">
            <w:pPr>
              <w:jc w:val="center"/>
            </w:pPr>
            <w:r w:rsidRPr="00A538DC">
              <w:t>4</w:t>
            </w:r>
          </w:p>
        </w:tc>
      </w:tr>
      <w:tr w:rsidR="00E274D2" w:rsidRPr="00A538DC" w:rsidTr="00E274D2">
        <w:tc>
          <w:tcPr>
            <w:tcW w:w="10547" w:type="dxa"/>
            <w:gridSpan w:val="4"/>
          </w:tcPr>
          <w:p w:rsidR="00E274D2" w:rsidRPr="00A538DC" w:rsidRDefault="00E274D2" w:rsidP="005464B8">
            <w:pPr>
              <w:jc w:val="center"/>
              <w:rPr>
                <w:b/>
              </w:rPr>
            </w:pPr>
            <w:r w:rsidRPr="00A538DC">
              <w:rPr>
                <w:b/>
              </w:rPr>
              <w:t>1. Комплекс процессных мероприятий «Обращение с твердыми коммунальными отходами»</w:t>
            </w:r>
          </w:p>
        </w:tc>
      </w:tr>
      <w:tr w:rsidR="00E274D2" w:rsidRPr="00A538DC" w:rsidTr="00E274D2">
        <w:tc>
          <w:tcPr>
            <w:tcW w:w="904" w:type="dxa"/>
          </w:tcPr>
          <w:p w:rsidR="00E274D2" w:rsidRPr="00A538DC" w:rsidRDefault="00E274D2" w:rsidP="005464B8">
            <w:pPr>
              <w:jc w:val="center"/>
            </w:pPr>
          </w:p>
        </w:tc>
        <w:tc>
          <w:tcPr>
            <w:tcW w:w="9643" w:type="dxa"/>
            <w:gridSpan w:val="3"/>
          </w:tcPr>
          <w:p w:rsidR="00E274D2" w:rsidRPr="00FC46DD" w:rsidRDefault="00E274D2" w:rsidP="005464B8">
            <w:pPr>
              <w:ind w:left="10" w:hanging="10"/>
            </w:pPr>
            <w:r w:rsidRPr="00FC46DD">
              <w:t xml:space="preserve">Отдел по ЖКХ и строительству Администрации муниципального образования </w:t>
            </w:r>
          </w:p>
          <w:p w:rsidR="00E274D2" w:rsidRPr="00FC46DD" w:rsidRDefault="00E274D2" w:rsidP="005464B8">
            <w:pPr>
              <w:ind w:left="10" w:hanging="10"/>
            </w:pPr>
            <w:r w:rsidRPr="00FC46DD">
              <w:t>«</w:t>
            </w:r>
            <w:r w:rsidRPr="00FC46DD">
              <w:rPr>
                <w:color w:val="000000"/>
              </w:rPr>
              <w:t>Краснинский муниципальный округ</w:t>
            </w:r>
            <w:r w:rsidRPr="00FC46DD">
              <w:t>» Смоленской области</w:t>
            </w:r>
          </w:p>
        </w:tc>
      </w:tr>
      <w:tr w:rsidR="00E274D2" w:rsidRPr="00A538DC" w:rsidTr="00E274D2">
        <w:tc>
          <w:tcPr>
            <w:tcW w:w="904" w:type="dxa"/>
          </w:tcPr>
          <w:p w:rsidR="00E274D2" w:rsidRPr="00A538DC" w:rsidRDefault="00E274D2" w:rsidP="005464B8">
            <w:pPr>
              <w:jc w:val="center"/>
            </w:pPr>
            <w:r w:rsidRPr="00A538DC">
              <w:t>1.1.</w:t>
            </w:r>
          </w:p>
        </w:tc>
        <w:tc>
          <w:tcPr>
            <w:tcW w:w="3740" w:type="dxa"/>
          </w:tcPr>
          <w:p w:rsidR="00E274D2" w:rsidRPr="00A538DC" w:rsidRDefault="00E274D2" w:rsidP="005464B8">
            <w:r w:rsidRPr="00A538DC">
              <w:t>Снижение негативного воздействия отходов производства и потребления на состояние окружающей среды</w:t>
            </w:r>
          </w:p>
        </w:tc>
        <w:tc>
          <w:tcPr>
            <w:tcW w:w="3119" w:type="dxa"/>
          </w:tcPr>
          <w:p w:rsidR="00E274D2" w:rsidRPr="00A538DC" w:rsidRDefault="00E274D2" w:rsidP="005464B8">
            <w:r w:rsidRPr="00A538DC">
              <w:rPr>
                <w:color w:val="000000"/>
              </w:rPr>
              <w:t xml:space="preserve">Обеспечение снижения уровня загрязнения окружающей среды </w:t>
            </w:r>
            <w:r w:rsidRPr="00A538DC">
              <w:t>отходами  производства и потребления</w:t>
            </w:r>
          </w:p>
        </w:tc>
        <w:tc>
          <w:tcPr>
            <w:tcW w:w="2784" w:type="dxa"/>
          </w:tcPr>
          <w:p w:rsidR="00E274D2" w:rsidRPr="00A538DC" w:rsidRDefault="00E274D2" w:rsidP="005464B8">
            <w:r w:rsidRPr="00A538DC">
              <w:t>Количество ликвидированных мест несанкционированного размещения отходов</w:t>
            </w:r>
          </w:p>
        </w:tc>
      </w:tr>
    </w:tbl>
    <w:p w:rsidR="00E274D2" w:rsidRPr="00A538DC" w:rsidRDefault="00E274D2" w:rsidP="00E274D2"/>
    <w:p w:rsidR="00E274D2" w:rsidRPr="00A538DC" w:rsidRDefault="00E274D2" w:rsidP="00E274D2">
      <w:pPr>
        <w:pStyle w:val="aa"/>
        <w:ind w:left="360"/>
        <w:jc w:val="center"/>
      </w:pPr>
      <w:r w:rsidRPr="00A538DC">
        <w:t>4. Финансовое обеспечение муниципальной программы</w:t>
      </w:r>
    </w:p>
    <w:p w:rsidR="00E274D2" w:rsidRPr="00A538DC" w:rsidRDefault="00E274D2" w:rsidP="00E274D2">
      <w:pPr>
        <w:pStyle w:val="aa"/>
        <w:ind w:left="0"/>
      </w:pPr>
    </w:p>
    <w:tbl>
      <w:tblPr>
        <w:tblW w:w="52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1"/>
        <w:gridCol w:w="1377"/>
        <w:gridCol w:w="1806"/>
        <w:gridCol w:w="1772"/>
        <w:gridCol w:w="1904"/>
      </w:tblGrid>
      <w:tr w:rsidR="00E274D2" w:rsidRPr="00A538DC" w:rsidTr="00E274D2">
        <w:tc>
          <w:tcPr>
            <w:tcW w:w="1737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Источник финансового обеспечения</w:t>
            </w:r>
          </w:p>
        </w:tc>
        <w:tc>
          <w:tcPr>
            <w:tcW w:w="655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Всего</w:t>
            </w:r>
          </w:p>
        </w:tc>
        <w:tc>
          <w:tcPr>
            <w:tcW w:w="2608" w:type="pct"/>
            <w:gridSpan w:val="3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Объем финансового обеспечения по годам реализации (тыс. рублей)</w:t>
            </w:r>
          </w:p>
        </w:tc>
      </w:tr>
      <w:tr w:rsidR="00E274D2" w:rsidRPr="00A538DC" w:rsidTr="00E274D2">
        <w:tc>
          <w:tcPr>
            <w:tcW w:w="1737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655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859" w:type="pct"/>
            <w:vAlign w:val="center"/>
          </w:tcPr>
          <w:p w:rsidR="00E274D2" w:rsidRPr="00A538DC" w:rsidRDefault="00E274D2" w:rsidP="00C31274">
            <w:pPr>
              <w:jc w:val="center"/>
              <w:rPr>
                <w:color w:val="000000"/>
                <w:spacing w:val="-2"/>
              </w:rPr>
            </w:pPr>
            <w:r w:rsidRPr="00A538DC">
              <w:rPr>
                <w:color w:val="000000"/>
                <w:spacing w:val="-2"/>
              </w:rPr>
              <w:t>202</w:t>
            </w:r>
            <w:r w:rsidR="00C31274">
              <w:rPr>
                <w:color w:val="000000"/>
                <w:spacing w:val="-2"/>
              </w:rPr>
              <w:t>6</w:t>
            </w:r>
            <w:r w:rsidRPr="00A538DC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43" w:type="pct"/>
            <w:vAlign w:val="center"/>
          </w:tcPr>
          <w:p w:rsidR="00E274D2" w:rsidRPr="00A538DC" w:rsidRDefault="00E274D2" w:rsidP="00C31274">
            <w:pPr>
              <w:jc w:val="center"/>
              <w:rPr>
                <w:color w:val="000000"/>
                <w:spacing w:val="-2"/>
              </w:rPr>
            </w:pPr>
            <w:r w:rsidRPr="00A538DC">
              <w:rPr>
                <w:color w:val="000000"/>
                <w:spacing w:val="-2"/>
              </w:rPr>
              <w:t>202</w:t>
            </w:r>
            <w:r w:rsidR="00C31274">
              <w:rPr>
                <w:color w:val="000000"/>
                <w:spacing w:val="-2"/>
              </w:rPr>
              <w:t>7</w:t>
            </w:r>
            <w:r w:rsidRPr="00A538DC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907" w:type="pct"/>
            <w:vAlign w:val="center"/>
          </w:tcPr>
          <w:p w:rsidR="00E274D2" w:rsidRPr="00A538DC" w:rsidRDefault="00E274D2" w:rsidP="00C31274">
            <w:pPr>
              <w:jc w:val="center"/>
              <w:rPr>
                <w:color w:val="000000"/>
                <w:spacing w:val="-2"/>
              </w:rPr>
            </w:pPr>
            <w:r w:rsidRPr="00A538DC">
              <w:rPr>
                <w:color w:val="000000"/>
                <w:spacing w:val="-2"/>
              </w:rPr>
              <w:t>202</w:t>
            </w:r>
            <w:r w:rsidR="00C31274">
              <w:rPr>
                <w:color w:val="000000"/>
                <w:spacing w:val="-2"/>
              </w:rPr>
              <w:t xml:space="preserve">8 </w:t>
            </w:r>
            <w:r w:rsidRPr="00A538DC">
              <w:rPr>
                <w:color w:val="000000"/>
                <w:spacing w:val="-2"/>
              </w:rPr>
              <w:t>год</w:t>
            </w:r>
          </w:p>
        </w:tc>
      </w:tr>
      <w:tr w:rsidR="00E274D2" w:rsidRPr="00A538DC" w:rsidTr="00E274D2">
        <w:tc>
          <w:tcPr>
            <w:tcW w:w="1737" w:type="pct"/>
          </w:tcPr>
          <w:p w:rsidR="00E274D2" w:rsidRPr="00A538DC" w:rsidRDefault="00E274D2" w:rsidP="005464B8">
            <w:pPr>
              <w:pStyle w:val="aa"/>
              <w:ind w:left="0"/>
            </w:pPr>
            <w:r w:rsidRPr="00A538DC">
              <w:t>В целом по муниципальной программе, в том числе:</w:t>
            </w:r>
          </w:p>
        </w:tc>
        <w:tc>
          <w:tcPr>
            <w:tcW w:w="655" w:type="pct"/>
          </w:tcPr>
          <w:p w:rsidR="00E274D2" w:rsidRPr="00A538DC" w:rsidRDefault="00C31274" w:rsidP="005464B8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2238,9</w:t>
            </w:r>
          </w:p>
        </w:tc>
        <w:tc>
          <w:tcPr>
            <w:tcW w:w="859" w:type="pct"/>
          </w:tcPr>
          <w:p w:rsidR="00E274D2" w:rsidRPr="00A538DC" w:rsidRDefault="00C31274" w:rsidP="00C31274">
            <w:pPr>
              <w:pStyle w:val="aa"/>
              <w:ind w:left="0"/>
              <w:rPr>
                <w:b/>
              </w:rPr>
            </w:pPr>
            <w:r>
              <w:rPr>
                <w:b/>
              </w:rPr>
              <w:t>1798,9</w:t>
            </w:r>
          </w:p>
        </w:tc>
        <w:tc>
          <w:tcPr>
            <w:tcW w:w="843" w:type="pct"/>
          </w:tcPr>
          <w:p w:rsidR="00E274D2" w:rsidRPr="00A538DC" w:rsidRDefault="00C31274" w:rsidP="005464B8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220,</w:t>
            </w:r>
            <w:r w:rsidR="00E274D2" w:rsidRPr="00A538DC">
              <w:rPr>
                <w:b/>
              </w:rPr>
              <w:t>0</w:t>
            </w:r>
          </w:p>
        </w:tc>
        <w:tc>
          <w:tcPr>
            <w:tcW w:w="907" w:type="pct"/>
          </w:tcPr>
          <w:p w:rsidR="00E274D2" w:rsidRPr="00A538DC" w:rsidRDefault="00C31274" w:rsidP="005464B8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220,</w:t>
            </w:r>
            <w:r w:rsidR="00E274D2" w:rsidRPr="00A538DC">
              <w:rPr>
                <w:b/>
              </w:rPr>
              <w:t>0</w:t>
            </w:r>
          </w:p>
        </w:tc>
      </w:tr>
      <w:tr w:rsidR="00E274D2" w:rsidRPr="00A538DC" w:rsidTr="00E274D2">
        <w:tc>
          <w:tcPr>
            <w:tcW w:w="1737" w:type="pct"/>
          </w:tcPr>
          <w:p w:rsidR="00E274D2" w:rsidRPr="00A538DC" w:rsidRDefault="00E274D2" w:rsidP="005464B8">
            <w:pPr>
              <w:pStyle w:val="aa"/>
              <w:ind w:left="0"/>
            </w:pPr>
            <w:r w:rsidRPr="00A538DC">
              <w:t>областной бюджет</w:t>
            </w:r>
          </w:p>
        </w:tc>
        <w:tc>
          <w:tcPr>
            <w:tcW w:w="655" w:type="pct"/>
          </w:tcPr>
          <w:p w:rsidR="00E274D2" w:rsidRPr="00A538DC" w:rsidRDefault="00C31274" w:rsidP="005464B8">
            <w:pPr>
              <w:pStyle w:val="aa"/>
              <w:ind w:left="0"/>
              <w:jc w:val="center"/>
            </w:pPr>
            <w:r>
              <w:t>1500,0</w:t>
            </w:r>
            <w:r w:rsidR="00E274D2" w:rsidRPr="00A538DC">
              <w:t>0</w:t>
            </w:r>
          </w:p>
        </w:tc>
        <w:tc>
          <w:tcPr>
            <w:tcW w:w="859" w:type="pct"/>
          </w:tcPr>
          <w:p w:rsidR="00E274D2" w:rsidRPr="00A538DC" w:rsidRDefault="00C31274" w:rsidP="005464B8">
            <w:pPr>
              <w:pStyle w:val="aa"/>
              <w:ind w:left="0"/>
              <w:jc w:val="center"/>
            </w:pPr>
            <w:r>
              <w:t>1500,0</w:t>
            </w:r>
          </w:p>
        </w:tc>
        <w:tc>
          <w:tcPr>
            <w:tcW w:w="843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  <w:tc>
          <w:tcPr>
            <w:tcW w:w="907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</w:tr>
      <w:tr w:rsidR="00E274D2" w:rsidRPr="00A538DC" w:rsidTr="00E274D2">
        <w:tc>
          <w:tcPr>
            <w:tcW w:w="1737" w:type="pct"/>
          </w:tcPr>
          <w:p w:rsidR="00E274D2" w:rsidRPr="00A538DC" w:rsidRDefault="00E274D2" w:rsidP="005464B8">
            <w:pPr>
              <w:pStyle w:val="aa"/>
              <w:ind w:left="0"/>
            </w:pPr>
            <w:r w:rsidRPr="00A538DC">
              <w:t>местный бюджет</w:t>
            </w:r>
          </w:p>
        </w:tc>
        <w:tc>
          <w:tcPr>
            <w:tcW w:w="655" w:type="pct"/>
          </w:tcPr>
          <w:p w:rsidR="00E274D2" w:rsidRPr="00A538DC" w:rsidRDefault="00C31274" w:rsidP="005464B8">
            <w:pPr>
              <w:pStyle w:val="aa"/>
              <w:ind w:left="0"/>
              <w:jc w:val="center"/>
            </w:pPr>
            <w:r>
              <w:t>738,9</w:t>
            </w:r>
          </w:p>
        </w:tc>
        <w:tc>
          <w:tcPr>
            <w:tcW w:w="859" w:type="pct"/>
          </w:tcPr>
          <w:p w:rsidR="00E274D2" w:rsidRPr="00A538DC" w:rsidRDefault="00C31274" w:rsidP="005464B8">
            <w:pPr>
              <w:pStyle w:val="aa"/>
              <w:ind w:left="0"/>
              <w:jc w:val="center"/>
            </w:pPr>
            <w:r>
              <w:t>298,9</w:t>
            </w:r>
          </w:p>
        </w:tc>
        <w:tc>
          <w:tcPr>
            <w:tcW w:w="843" w:type="pct"/>
          </w:tcPr>
          <w:p w:rsidR="00E274D2" w:rsidRPr="00A538DC" w:rsidRDefault="00C31274" w:rsidP="005464B8">
            <w:pPr>
              <w:pStyle w:val="aa"/>
              <w:ind w:left="0"/>
              <w:jc w:val="center"/>
            </w:pPr>
            <w:r>
              <w:t>220,</w:t>
            </w:r>
            <w:r w:rsidR="00E274D2" w:rsidRPr="00A538DC">
              <w:t>0</w:t>
            </w:r>
          </w:p>
        </w:tc>
        <w:tc>
          <w:tcPr>
            <w:tcW w:w="907" w:type="pct"/>
          </w:tcPr>
          <w:p w:rsidR="00E274D2" w:rsidRPr="00A538DC" w:rsidRDefault="00C31274" w:rsidP="005464B8">
            <w:pPr>
              <w:pStyle w:val="aa"/>
              <w:ind w:left="0"/>
              <w:jc w:val="center"/>
            </w:pPr>
            <w:r>
              <w:t>220,</w:t>
            </w:r>
            <w:r w:rsidR="00E274D2" w:rsidRPr="00A538DC">
              <w:t>0</w:t>
            </w:r>
          </w:p>
        </w:tc>
      </w:tr>
    </w:tbl>
    <w:p w:rsidR="00E274D2" w:rsidRPr="00A538DC" w:rsidRDefault="00E274D2" w:rsidP="00E274D2">
      <w:pPr>
        <w:jc w:val="center"/>
        <w:rPr>
          <w:b/>
          <w:bCs/>
          <w:color w:val="000000"/>
        </w:rPr>
      </w:pPr>
    </w:p>
    <w:p w:rsidR="00227028" w:rsidRPr="00202E26" w:rsidRDefault="00227028" w:rsidP="005D74A2">
      <w:pPr>
        <w:ind w:left="0"/>
        <w:rPr>
          <w:sz w:val="22"/>
          <w:szCs w:val="22"/>
        </w:rPr>
      </w:pPr>
    </w:p>
    <w:sectPr w:rsidR="00227028" w:rsidRPr="00202E26" w:rsidSect="00E274D2">
      <w:pgSz w:w="11906" w:h="16838"/>
      <w:pgMar w:top="1701" w:right="1077" w:bottom="902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CA8" w:rsidRDefault="00C95CA8" w:rsidP="002D0236">
      <w:r>
        <w:separator/>
      </w:r>
    </w:p>
  </w:endnote>
  <w:endnote w:type="continuationSeparator" w:id="1">
    <w:p w:rsidR="00C95CA8" w:rsidRDefault="00C95CA8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CA8" w:rsidRDefault="00C95CA8" w:rsidP="002D0236">
      <w:r>
        <w:separator/>
      </w:r>
    </w:p>
  </w:footnote>
  <w:footnote w:type="continuationSeparator" w:id="1">
    <w:p w:rsidR="00C95CA8" w:rsidRDefault="00C95CA8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103E9"/>
    <w:rsid w:val="00056C81"/>
    <w:rsid w:val="000A4197"/>
    <w:rsid w:val="000C3F4E"/>
    <w:rsid w:val="000E61C8"/>
    <w:rsid w:val="00102706"/>
    <w:rsid w:val="00117718"/>
    <w:rsid w:val="001419E3"/>
    <w:rsid w:val="001661A2"/>
    <w:rsid w:val="001722DE"/>
    <w:rsid w:val="00202E26"/>
    <w:rsid w:val="00204CE0"/>
    <w:rsid w:val="00227028"/>
    <w:rsid w:val="00293F7A"/>
    <w:rsid w:val="002D0236"/>
    <w:rsid w:val="002F4BD4"/>
    <w:rsid w:val="00307A2D"/>
    <w:rsid w:val="003A2B15"/>
    <w:rsid w:val="003D01D0"/>
    <w:rsid w:val="003E39A1"/>
    <w:rsid w:val="003E7C74"/>
    <w:rsid w:val="00400074"/>
    <w:rsid w:val="00417F3E"/>
    <w:rsid w:val="004463EC"/>
    <w:rsid w:val="0045555E"/>
    <w:rsid w:val="004D4A73"/>
    <w:rsid w:val="004F7B9E"/>
    <w:rsid w:val="005110BE"/>
    <w:rsid w:val="00522F13"/>
    <w:rsid w:val="00523B58"/>
    <w:rsid w:val="005254A0"/>
    <w:rsid w:val="00533B52"/>
    <w:rsid w:val="005828A0"/>
    <w:rsid w:val="005D74A2"/>
    <w:rsid w:val="005E56B8"/>
    <w:rsid w:val="006207A8"/>
    <w:rsid w:val="0062199C"/>
    <w:rsid w:val="00627426"/>
    <w:rsid w:val="00664EF9"/>
    <w:rsid w:val="0067551A"/>
    <w:rsid w:val="006C1FE9"/>
    <w:rsid w:val="007440D3"/>
    <w:rsid w:val="00776F8E"/>
    <w:rsid w:val="007B6CD9"/>
    <w:rsid w:val="007B7287"/>
    <w:rsid w:val="007E7E57"/>
    <w:rsid w:val="007F5DB0"/>
    <w:rsid w:val="00815420"/>
    <w:rsid w:val="00820ACC"/>
    <w:rsid w:val="00834E67"/>
    <w:rsid w:val="0086023D"/>
    <w:rsid w:val="00862107"/>
    <w:rsid w:val="008807E0"/>
    <w:rsid w:val="008C30A2"/>
    <w:rsid w:val="008E2C21"/>
    <w:rsid w:val="009232A9"/>
    <w:rsid w:val="0092612F"/>
    <w:rsid w:val="00954628"/>
    <w:rsid w:val="009630C9"/>
    <w:rsid w:val="00976DC8"/>
    <w:rsid w:val="009F2E2E"/>
    <w:rsid w:val="00A258A9"/>
    <w:rsid w:val="00A40D94"/>
    <w:rsid w:val="00A64680"/>
    <w:rsid w:val="00A7460F"/>
    <w:rsid w:val="00A87D60"/>
    <w:rsid w:val="00A900AC"/>
    <w:rsid w:val="00AD2D24"/>
    <w:rsid w:val="00AE5D50"/>
    <w:rsid w:val="00AF2B04"/>
    <w:rsid w:val="00B2412A"/>
    <w:rsid w:val="00BA4C29"/>
    <w:rsid w:val="00BB5DF2"/>
    <w:rsid w:val="00BD7325"/>
    <w:rsid w:val="00BF6A6C"/>
    <w:rsid w:val="00C0219D"/>
    <w:rsid w:val="00C31274"/>
    <w:rsid w:val="00C95CA8"/>
    <w:rsid w:val="00CB147B"/>
    <w:rsid w:val="00CC14AC"/>
    <w:rsid w:val="00CE53DB"/>
    <w:rsid w:val="00CF6B8D"/>
    <w:rsid w:val="00D06B9C"/>
    <w:rsid w:val="00D121E5"/>
    <w:rsid w:val="00D24E49"/>
    <w:rsid w:val="00D27F4F"/>
    <w:rsid w:val="00D74341"/>
    <w:rsid w:val="00DB67E8"/>
    <w:rsid w:val="00E23F52"/>
    <w:rsid w:val="00E24E3B"/>
    <w:rsid w:val="00E274D2"/>
    <w:rsid w:val="00E3147A"/>
    <w:rsid w:val="00E463F9"/>
    <w:rsid w:val="00E60C6B"/>
    <w:rsid w:val="00E82975"/>
    <w:rsid w:val="00E967F7"/>
    <w:rsid w:val="00EA0FBA"/>
    <w:rsid w:val="00F56908"/>
    <w:rsid w:val="00F65427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character" w:customStyle="1" w:styleId="FontStyle58">
    <w:name w:val="Font Style58"/>
    <w:uiPriority w:val="99"/>
    <w:rsid w:val="00202E26"/>
    <w:rPr>
      <w:rFonts w:ascii="Times New Roman" w:hAnsi="Times New Roman"/>
      <w:sz w:val="24"/>
    </w:rPr>
  </w:style>
  <w:style w:type="paragraph" w:styleId="ab">
    <w:name w:val="Normal (Web)"/>
    <w:basedOn w:val="a"/>
    <w:uiPriority w:val="99"/>
    <w:unhideWhenUsed/>
    <w:rsid w:val="00E274D2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410</Words>
  <Characters>2337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12</cp:revision>
  <cp:lastPrinted>2021-11-11T14:26:00Z</cp:lastPrinted>
  <dcterms:created xsi:type="dcterms:W3CDTF">2021-11-12T14:17:00Z</dcterms:created>
  <dcterms:modified xsi:type="dcterms:W3CDTF">2025-11-14T06:44:00Z</dcterms:modified>
</cp:coreProperties>
</file>